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0" w:line="230" w:lineRule="auto"/>
        <w:ind w:left="9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黑体" w:hAnsi="黑体" w:eastAsia="黑体" w:cs="黑体"/>
          <w:spacing w:val="-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9"/>
          <w:sz w:val="31"/>
          <w:szCs w:val="31"/>
        </w:rPr>
        <w:t>2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139" w:line="223" w:lineRule="auto"/>
        <w:ind w:left="50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首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届江西省科学实验展演汇演活动报名表</w:t>
      </w:r>
    </w:p>
    <w:p/>
    <w:p>
      <w:pPr>
        <w:spacing w:line="152" w:lineRule="exact"/>
      </w:pPr>
    </w:p>
    <w:tbl>
      <w:tblPr>
        <w:tblStyle w:val="5"/>
        <w:tblW w:w="89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154"/>
        <w:gridCol w:w="781"/>
        <w:gridCol w:w="778"/>
        <w:gridCol w:w="946"/>
        <w:gridCol w:w="1457"/>
        <w:gridCol w:w="1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86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78" w:lineRule="auto"/>
              <w:ind w:left="672" w:right="264" w:hanging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团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队负责人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名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1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别</w:t>
            </w:r>
          </w:p>
        </w:tc>
        <w:tc>
          <w:tcPr>
            <w:tcW w:w="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2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8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13"/>
                <w:position w:val="8"/>
                <w:sz w:val="28"/>
                <w:szCs w:val="28"/>
              </w:rPr>
              <w:t>系</w:t>
            </w:r>
          </w:p>
          <w:p>
            <w:pPr>
              <w:spacing w:line="218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话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照片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863" w:type="dxa"/>
            <w:vAlign w:val="top"/>
          </w:tcPr>
          <w:p>
            <w:pPr>
              <w:spacing w:before="139" w:line="216" w:lineRule="auto"/>
              <w:ind w:left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荐单位</w:t>
            </w:r>
          </w:p>
        </w:tc>
        <w:tc>
          <w:tcPr>
            <w:tcW w:w="511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63" w:type="dxa"/>
            <w:vAlign w:val="top"/>
          </w:tcPr>
          <w:p>
            <w:pPr>
              <w:spacing w:before="260" w:line="218" w:lineRule="auto"/>
              <w:ind w:left="4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导教师</w:t>
            </w:r>
          </w:p>
        </w:tc>
        <w:tc>
          <w:tcPr>
            <w:tcW w:w="27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261" w:line="216" w:lineRule="auto"/>
              <w:ind w:left="2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箱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3" w:hRule="atLeast"/>
        </w:trPr>
        <w:tc>
          <w:tcPr>
            <w:tcW w:w="186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验学科范围</w:t>
            </w:r>
          </w:p>
        </w:tc>
        <w:tc>
          <w:tcPr>
            <w:tcW w:w="27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307" w:line="398" w:lineRule="exact"/>
              <w:ind w:left="2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position w:val="8"/>
                <w:sz w:val="28"/>
                <w:szCs w:val="28"/>
              </w:rPr>
              <w:t>实验</w:t>
            </w:r>
          </w:p>
          <w:p>
            <w:pPr>
              <w:spacing w:line="21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长</w:t>
            </w:r>
          </w:p>
        </w:tc>
        <w:tc>
          <w:tcPr>
            <w:tcW w:w="14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63" w:type="dxa"/>
            <w:vAlign w:val="top"/>
          </w:tcPr>
          <w:p>
            <w:pPr>
              <w:spacing w:before="201" w:line="218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验题目</w:t>
            </w:r>
          </w:p>
        </w:tc>
        <w:tc>
          <w:tcPr>
            <w:tcW w:w="704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186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验简介</w:t>
            </w:r>
          </w:p>
        </w:tc>
        <w:tc>
          <w:tcPr>
            <w:tcW w:w="704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863" w:type="dxa"/>
            <w:vAlign w:val="top"/>
          </w:tcPr>
          <w:p>
            <w:pPr>
              <w:spacing w:before="257" w:line="219" w:lineRule="auto"/>
              <w:ind w:left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团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队成员</w:t>
            </w:r>
          </w:p>
        </w:tc>
        <w:tc>
          <w:tcPr>
            <w:tcW w:w="704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86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4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position w:val="8"/>
                <w:sz w:val="28"/>
                <w:szCs w:val="28"/>
              </w:rPr>
              <w:t>所</w:t>
            </w:r>
            <w:r>
              <w:rPr>
                <w:rFonts w:ascii="仿宋" w:hAnsi="仿宋" w:eastAsia="仿宋" w:cs="仿宋"/>
                <w:spacing w:val="-13"/>
                <w:position w:val="8"/>
                <w:sz w:val="28"/>
                <w:szCs w:val="28"/>
              </w:rPr>
              <w:t>在单位</w:t>
            </w:r>
          </w:p>
          <w:p>
            <w:pPr>
              <w:spacing w:before="1" w:line="217" w:lineRule="auto"/>
              <w:ind w:left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推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荐意见</w:t>
            </w:r>
          </w:p>
        </w:tc>
        <w:tc>
          <w:tcPr>
            <w:tcW w:w="7043" w:type="dxa"/>
            <w:gridSpan w:val="6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3869" w:right="1371" w:firstLine="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单位公章)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63" w:type="dxa"/>
            <w:vAlign w:val="top"/>
          </w:tcPr>
          <w:p>
            <w:pPr>
              <w:spacing w:before="167" w:line="220" w:lineRule="auto"/>
              <w:ind w:left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注</w:t>
            </w:r>
          </w:p>
        </w:tc>
        <w:tc>
          <w:tcPr>
            <w:tcW w:w="704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5" w:line="322" w:lineRule="auto"/>
        <w:ind w:left="67" w:right="88" w:firstLine="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2"/>
          <w:sz w:val="23"/>
          <w:szCs w:val="23"/>
        </w:rPr>
        <w:t>注：</w:t>
      </w:r>
      <w:r>
        <w:rPr>
          <w:rFonts w:ascii="Times New Roman" w:hAnsi="Times New Roman" w:eastAsia="Times New Roman" w:cs="Times New Roman"/>
          <w:spacing w:val="-12"/>
          <w:sz w:val="23"/>
          <w:szCs w:val="23"/>
        </w:rPr>
        <w:t>1.</w:t>
      </w:r>
      <w:r>
        <w:rPr>
          <w:rFonts w:ascii="仿宋" w:hAnsi="仿宋" w:eastAsia="仿宋" w:cs="仿宋"/>
          <w:spacing w:val="-12"/>
          <w:sz w:val="23"/>
          <w:szCs w:val="23"/>
        </w:rPr>
        <w:t>请</w:t>
      </w:r>
      <w:r>
        <w:rPr>
          <w:rFonts w:ascii="仿宋" w:hAnsi="仿宋" w:eastAsia="仿宋" w:cs="仿宋"/>
          <w:spacing w:val="-10"/>
          <w:sz w:val="23"/>
          <w:szCs w:val="23"/>
        </w:rPr>
        <w:t>于</w:t>
      </w:r>
      <w:r>
        <w:rPr>
          <w:rFonts w:ascii="仿宋" w:hAnsi="仿宋" w:eastAsia="仿宋" w:cs="仿宋"/>
          <w:spacing w:val="-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3"/>
          <w:szCs w:val="23"/>
        </w:rPr>
        <w:t xml:space="preserve">2023 </w:t>
      </w:r>
      <w:r>
        <w:rPr>
          <w:rFonts w:ascii="仿宋" w:hAnsi="仿宋" w:eastAsia="仿宋" w:cs="仿宋"/>
          <w:spacing w:val="-6"/>
          <w:sz w:val="23"/>
          <w:szCs w:val="23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23"/>
          <w:szCs w:val="23"/>
        </w:rPr>
        <w:t xml:space="preserve">5 </w:t>
      </w:r>
      <w:r>
        <w:rPr>
          <w:rFonts w:ascii="仿宋" w:hAnsi="仿宋" w:eastAsia="仿宋" w:cs="仿宋"/>
          <w:spacing w:val="-6"/>
          <w:sz w:val="23"/>
          <w:szCs w:val="23"/>
        </w:rPr>
        <w:t xml:space="preserve">月 </w:t>
      </w:r>
      <w:r>
        <w:rPr>
          <w:rFonts w:ascii="Times New Roman" w:hAnsi="Times New Roman" w:eastAsia="Times New Roman" w:cs="Times New Roman"/>
          <w:spacing w:val="-6"/>
          <w:sz w:val="23"/>
          <w:szCs w:val="23"/>
        </w:rPr>
        <w:t xml:space="preserve">28 </w:t>
      </w:r>
      <w:r>
        <w:rPr>
          <w:rFonts w:ascii="仿宋" w:hAnsi="仿宋" w:eastAsia="仿宋" w:cs="仿宋"/>
          <w:spacing w:val="-6"/>
          <w:sz w:val="23"/>
          <w:szCs w:val="23"/>
        </w:rPr>
        <w:t xml:space="preserve">日前将附件 </w:t>
      </w:r>
      <w:r>
        <w:rPr>
          <w:rFonts w:ascii="Times New Roman" w:hAnsi="Times New Roman" w:eastAsia="Times New Roman" w:cs="Times New Roman"/>
          <w:spacing w:val="-6"/>
          <w:sz w:val="23"/>
          <w:szCs w:val="23"/>
        </w:rPr>
        <w:t xml:space="preserve">2 </w:t>
      </w:r>
      <w:r>
        <w:rPr>
          <w:rFonts w:ascii="仿宋" w:hAnsi="仿宋" w:eastAsia="仿宋" w:cs="仿宋"/>
          <w:spacing w:val="-6"/>
          <w:sz w:val="23"/>
          <w:szCs w:val="23"/>
        </w:rPr>
        <w:t>、</w:t>
      </w:r>
      <w:r>
        <w:rPr>
          <w:rFonts w:ascii="Times New Roman" w:hAnsi="Times New Roman" w:eastAsia="Times New Roman" w:cs="Times New Roman"/>
          <w:spacing w:val="-6"/>
          <w:sz w:val="23"/>
          <w:szCs w:val="23"/>
        </w:rPr>
        <w:t xml:space="preserve">3 </w:t>
      </w:r>
      <w:r>
        <w:rPr>
          <w:rFonts w:ascii="仿宋" w:hAnsi="仿宋" w:eastAsia="仿宋" w:cs="仿宋"/>
          <w:spacing w:val="-6"/>
          <w:sz w:val="23"/>
          <w:szCs w:val="23"/>
        </w:rPr>
        <w:t>的盖章扫描件和代表队视频等报名材料上</w:t>
      </w:r>
      <w:r>
        <w:fldChar w:fldCharType="begin"/>
      </w:r>
      <w:r>
        <w:instrText xml:space="preserve"> HYPERLINK "mailto:传至（活动邮箱jxskpgz@163.com/官方填报网址http:/JXKP2023.kxsyzy.ncmfcnc.com）。" </w:instrText>
      </w:r>
      <w:r>
        <w:fldChar w:fldCharType="separate"/>
      </w:r>
      <w:r>
        <w:rPr>
          <w:rFonts w:ascii="仿宋" w:hAnsi="仿宋" w:eastAsia="仿宋" w:cs="仿宋"/>
          <w:spacing w:val="-6"/>
          <w:sz w:val="23"/>
          <w:szCs w:val="23"/>
        </w:rPr>
        <w:t>至</w:t>
      </w:r>
      <w:r>
        <w:rPr>
          <w:rFonts w:ascii="仿宋" w:hAnsi="仿宋" w:eastAsia="仿宋" w:cs="仿宋"/>
          <w:spacing w:val="-6"/>
          <w:sz w:val="23"/>
          <w:szCs w:val="23"/>
        </w:rPr>
        <w:fldChar w:fldCharType="end"/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4"/>
          <w:sz w:val="23"/>
          <w:szCs w:val="23"/>
        </w:rPr>
        <w:t xml:space="preserve">赛事网站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http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://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JXKP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2023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-kxsyzy.ncmfcnc.com  </w:t>
      </w:r>
      <w:r>
        <w:rPr>
          <w:rFonts w:ascii="仿宋" w:hAnsi="仿宋" w:eastAsia="仿宋" w:cs="仿宋"/>
          <w:spacing w:val="-2"/>
          <w:sz w:val="23"/>
          <w:szCs w:val="23"/>
        </w:rPr>
        <w:t>，附件均须用电子版填写后打印、盖章。</w:t>
      </w:r>
    </w:p>
    <w:p>
      <w:pPr>
        <w:spacing w:line="330" w:lineRule="auto"/>
        <w:ind w:left="83" w:right="67" w:firstLine="4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 xml:space="preserve">2. </w:t>
      </w:r>
      <w:r>
        <w:rPr>
          <w:rFonts w:ascii="仿宋" w:hAnsi="仿宋" w:eastAsia="仿宋" w:cs="仿宋"/>
          <w:spacing w:val="-5"/>
          <w:sz w:val="23"/>
          <w:szCs w:val="23"/>
        </w:rPr>
        <w:t>自选实验所需的服装、道具、器材等由选手自备，不可选危险、爆炸性实验。常</w:t>
      </w:r>
      <w:r>
        <w:rPr>
          <w:rFonts w:ascii="仿宋" w:hAnsi="仿宋" w:eastAsia="仿宋" w:cs="仿宋"/>
          <w:spacing w:val="-2"/>
          <w:sz w:val="23"/>
          <w:szCs w:val="23"/>
        </w:rPr>
        <w:t>规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4"/>
          <w:sz w:val="23"/>
          <w:szCs w:val="23"/>
        </w:rPr>
        <w:t>实验所需的实</w:t>
      </w:r>
      <w:r>
        <w:rPr>
          <w:rFonts w:ascii="仿宋" w:hAnsi="仿宋" w:eastAsia="仿宋" w:cs="仿宋"/>
          <w:spacing w:val="-2"/>
          <w:sz w:val="23"/>
          <w:szCs w:val="23"/>
        </w:rPr>
        <w:t>验器材由主办方提供。</w:t>
      </w:r>
    </w:p>
    <w:sectPr>
      <w:footerReference r:id="rId5" w:type="default"/>
      <w:pgSz w:w="11906" w:h="16839"/>
      <w:pgMar w:top="1431" w:right="1530" w:bottom="400" w:left="155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NlYzU2NDZlZWRhZGY1YzdjNGExMDUwNGJjODllMjkifQ=="/>
  </w:docVars>
  <w:rsids>
    <w:rsidRoot w:val="00000000"/>
    <w:rsid w:val="5AC502CE"/>
    <w:rsid w:val="5C4735C3"/>
    <w:rsid w:val="61C03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2023-04-21T14:29:00Z</dcterms:created>
  <dc:creator>朱桂华:公文套红</dc:creator>
  <cp:lastModifiedBy>煙</cp:lastModifiedBy>
  <dcterms:modified xsi:type="dcterms:W3CDTF">2023-04-24T08:41:41Z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2023-04-24T16:07:33Z</vt:filetime>
  </property>
  <property fmtid="{D5CDD505-2E9C-101B-9397-08002B2CF9AE}" pid="4" name="KSOProductBuildVer">
    <vt:lpwstr>2052-11.1.0.14036</vt:lpwstr>
  </property>
  <property fmtid="{D5CDD505-2E9C-101B-9397-08002B2CF9AE}" pid="5" name="ICV">
    <vt:lpwstr>98CB30E12CB64362B6867990080E9066_13</vt:lpwstr>
  </property>
</Properties>
</file>