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F4C" w:rsidRPr="000C69AF" w:rsidRDefault="00276F4C" w:rsidP="00791D1F">
      <w:pPr>
        <w:spacing w:line="360" w:lineRule="auto"/>
        <w:jc w:val="center"/>
        <w:rPr>
          <w:rFonts w:ascii="楷体" w:eastAsia="楷体" w:hAnsi="楷体"/>
          <w:b/>
          <w:sz w:val="36"/>
          <w:szCs w:val="36"/>
        </w:rPr>
      </w:pPr>
      <w:r w:rsidRPr="000C69AF">
        <w:rPr>
          <w:rFonts w:ascii="楷体" w:eastAsia="楷体" w:hAnsi="楷体" w:hint="eastAsia"/>
          <w:b/>
          <w:sz w:val="36"/>
          <w:szCs w:val="36"/>
        </w:rPr>
        <w:t>专利许可使用协议</w:t>
      </w:r>
    </w:p>
    <w:p w:rsidR="00791D1F" w:rsidRPr="00791D1F" w:rsidRDefault="00791D1F" w:rsidP="00791D1F">
      <w:pPr>
        <w:spacing w:line="360" w:lineRule="auto"/>
        <w:jc w:val="center"/>
        <w:rPr>
          <w:rFonts w:asciiTheme="minorEastAsia" w:hAnsiTheme="minorEastAsia"/>
          <w:b/>
          <w:sz w:val="36"/>
          <w:szCs w:val="36"/>
        </w:rPr>
      </w:pPr>
    </w:p>
    <w:p w:rsidR="00276F4C" w:rsidRPr="000C69AF" w:rsidRDefault="00276F4C" w:rsidP="00E8544C">
      <w:pPr>
        <w:spacing w:line="480" w:lineRule="auto"/>
        <w:rPr>
          <w:rFonts w:ascii="楷体" w:eastAsia="楷体" w:hAnsi="楷体"/>
          <w:sz w:val="24"/>
          <w:szCs w:val="24"/>
        </w:rPr>
      </w:pPr>
      <w:r w:rsidRPr="000C69AF">
        <w:rPr>
          <w:rFonts w:ascii="楷体" w:eastAsia="楷体" w:hAnsi="楷体" w:hint="eastAsia"/>
          <w:sz w:val="24"/>
          <w:szCs w:val="24"/>
        </w:rPr>
        <w:t>甲方(专利权人):</w:t>
      </w:r>
      <w:r w:rsidR="00134969" w:rsidRPr="000C69AF">
        <w:rPr>
          <w:rFonts w:ascii="楷体" w:eastAsia="楷体" w:hAnsi="楷体" w:hint="eastAsia"/>
          <w:sz w:val="24"/>
          <w:szCs w:val="24"/>
        </w:rPr>
        <w:t>九江学院</w:t>
      </w:r>
    </w:p>
    <w:p w:rsidR="00276F4C" w:rsidRPr="000C69AF" w:rsidRDefault="00276F4C" w:rsidP="00E8544C">
      <w:pPr>
        <w:spacing w:line="480" w:lineRule="auto"/>
        <w:rPr>
          <w:rFonts w:ascii="楷体" w:eastAsia="楷体" w:hAnsi="楷体"/>
          <w:sz w:val="24"/>
          <w:szCs w:val="24"/>
        </w:rPr>
      </w:pPr>
      <w:r w:rsidRPr="000C69AF">
        <w:rPr>
          <w:rFonts w:ascii="楷体" w:eastAsia="楷体" w:hAnsi="楷体" w:hint="eastAsia"/>
          <w:sz w:val="24"/>
          <w:szCs w:val="24"/>
        </w:rPr>
        <w:t>乙方(专利受让人):</w:t>
      </w:r>
    </w:p>
    <w:p w:rsidR="00276F4C" w:rsidRPr="000C69AF" w:rsidRDefault="00276F4C" w:rsidP="00E8544C">
      <w:pPr>
        <w:spacing w:line="480" w:lineRule="auto"/>
        <w:ind w:firstLineChars="200" w:firstLine="480"/>
        <w:rPr>
          <w:rFonts w:ascii="楷体" w:eastAsia="楷体" w:hAnsi="楷体"/>
          <w:sz w:val="24"/>
          <w:szCs w:val="24"/>
        </w:rPr>
      </w:pPr>
      <w:r w:rsidRPr="000C69AF">
        <w:rPr>
          <w:rFonts w:ascii="楷体" w:eastAsia="楷体" w:hAnsi="楷体" w:hint="eastAsia"/>
          <w:sz w:val="24"/>
          <w:szCs w:val="24"/>
        </w:rPr>
        <w:t>为了更好地把专利技术转化为生产力，甲、乙双方就</w:t>
      </w:r>
      <w:r w:rsidR="00F21457">
        <w:rPr>
          <w:rFonts w:ascii="楷体" w:eastAsia="楷体" w:hAnsi="楷体" w:hint="eastAsia"/>
          <w:sz w:val="24"/>
          <w:szCs w:val="24"/>
        </w:rPr>
        <w:t>授权</w:t>
      </w:r>
      <w:r w:rsidRPr="000C69AF">
        <w:rPr>
          <w:rFonts w:ascii="楷体" w:eastAsia="楷体" w:hAnsi="楷体" w:hint="eastAsia"/>
          <w:sz w:val="24"/>
          <w:szCs w:val="24"/>
        </w:rPr>
        <w:t>专利(专利号: )许可使用权达成如下协议:</w:t>
      </w:r>
    </w:p>
    <w:p w:rsidR="00276F4C" w:rsidRPr="000C69AF" w:rsidRDefault="009A2FC6" w:rsidP="00E8544C">
      <w:pPr>
        <w:spacing w:line="480" w:lineRule="auto"/>
        <w:rPr>
          <w:rFonts w:ascii="楷体" w:eastAsia="楷体" w:hAnsi="楷体"/>
          <w:sz w:val="24"/>
          <w:szCs w:val="24"/>
        </w:rPr>
      </w:pPr>
      <w:r w:rsidRPr="000C69AF">
        <w:rPr>
          <w:rFonts w:ascii="楷体" w:eastAsia="楷体" w:hAnsi="楷体" w:hint="eastAsia"/>
          <w:sz w:val="24"/>
          <w:szCs w:val="24"/>
        </w:rPr>
        <w:t>一、</w:t>
      </w:r>
      <w:r w:rsidR="00276F4C" w:rsidRPr="000C69AF">
        <w:rPr>
          <w:rFonts w:ascii="楷体" w:eastAsia="楷体" w:hAnsi="楷体" w:hint="eastAsia"/>
          <w:sz w:val="24"/>
          <w:szCs w:val="24"/>
        </w:rPr>
        <w:t>本专利使用协议属于普通许可使用协议。</w:t>
      </w:r>
    </w:p>
    <w:p w:rsidR="00276F4C" w:rsidRPr="000C69AF" w:rsidRDefault="00276F4C" w:rsidP="00E8544C">
      <w:pPr>
        <w:spacing w:line="480" w:lineRule="auto"/>
        <w:rPr>
          <w:rFonts w:ascii="楷体" w:eastAsia="楷体" w:hAnsi="楷体"/>
          <w:sz w:val="24"/>
          <w:szCs w:val="24"/>
        </w:rPr>
      </w:pPr>
      <w:r w:rsidRPr="000C69AF">
        <w:rPr>
          <w:rFonts w:ascii="楷体" w:eastAsia="楷体" w:hAnsi="楷体" w:hint="eastAsia"/>
          <w:sz w:val="24"/>
          <w:szCs w:val="24"/>
        </w:rPr>
        <w:t>二、甲方许可乙方使用本协议许可使用的专利，使用期限自</w:t>
      </w:r>
      <w:r w:rsidR="00791D1F" w:rsidRPr="000C69AF">
        <w:rPr>
          <w:rFonts w:ascii="楷体" w:eastAsia="楷体" w:hAnsi="楷体"/>
          <w:sz w:val="24"/>
          <w:szCs w:val="24"/>
        </w:rPr>
        <w:t>____</w:t>
      </w:r>
      <w:r w:rsidRPr="000C69AF">
        <w:rPr>
          <w:rFonts w:ascii="楷体" w:eastAsia="楷体" w:hAnsi="楷体" w:hint="eastAsia"/>
          <w:sz w:val="24"/>
          <w:szCs w:val="24"/>
        </w:rPr>
        <w:t>年</w:t>
      </w:r>
      <w:r w:rsidR="00791D1F" w:rsidRPr="000C69AF">
        <w:rPr>
          <w:rFonts w:ascii="楷体" w:eastAsia="楷体" w:hAnsi="楷体"/>
          <w:sz w:val="24"/>
          <w:szCs w:val="24"/>
        </w:rPr>
        <w:t>____</w:t>
      </w:r>
      <w:r w:rsidRPr="000C69AF">
        <w:rPr>
          <w:rFonts w:ascii="楷体" w:eastAsia="楷体" w:hAnsi="楷体" w:hint="eastAsia"/>
          <w:sz w:val="24"/>
          <w:szCs w:val="24"/>
        </w:rPr>
        <w:t>月</w:t>
      </w:r>
      <w:r w:rsidR="00791D1F" w:rsidRPr="000C69AF">
        <w:rPr>
          <w:rFonts w:ascii="楷体" w:eastAsia="楷体" w:hAnsi="楷体"/>
          <w:sz w:val="24"/>
          <w:szCs w:val="24"/>
        </w:rPr>
        <w:t>____</w:t>
      </w:r>
      <w:r w:rsidRPr="000C69AF">
        <w:rPr>
          <w:rFonts w:ascii="楷体" w:eastAsia="楷体" w:hAnsi="楷体" w:hint="eastAsia"/>
          <w:sz w:val="24"/>
          <w:szCs w:val="24"/>
        </w:rPr>
        <w:t>日至</w:t>
      </w:r>
      <w:r w:rsidRPr="000C69AF">
        <w:rPr>
          <w:rFonts w:ascii="楷体" w:eastAsia="楷体" w:hAnsi="楷体"/>
          <w:sz w:val="24"/>
          <w:szCs w:val="24"/>
        </w:rPr>
        <w:t>____</w:t>
      </w:r>
      <w:r w:rsidRPr="000C69AF">
        <w:rPr>
          <w:rFonts w:ascii="楷体" w:eastAsia="楷体" w:hAnsi="楷体" w:hint="eastAsia"/>
          <w:sz w:val="24"/>
          <w:szCs w:val="24"/>
        </w:rPr>
        <w:t>年____ 月 ____日。</w:t>
      </w:r>
    </w:p>
    <w:p w:rsidR="00276F4C" w:rsidRPr="000C69AF" w:rsidRDefault="00276F4C" w:rsidP="00E8544C">
      <w:pPr>
        <w:spacing w:line="480" w:lineRule="auto"/>
        <w:rPr>
          <w:rFonts w:ascii="楷体" w:eastAsia="楷体" w:hAnsi="楷体"/>
          <w:sz w:val="24"/>
          <w:szCs w:val="24"/>
        </w:rPr>
      </w:pPr>
      <w:r w:rsidRPr="000C69AF">
        <w:rPr>
          <w:rFonts w:ascii="楷体" w:eastAsia="楷体" w:hAnsi="楷体" w:hint="eastAsia"/>
          <w:sz w:val="24"/>
          <w:szCs w:val="24"/>
        </w:rPr>
        <w:t>三、乙方有在生产中使用以及产品宣传单、说明书、包装箱上标示该专利产品专利号的权利。</w:t>
      </w:r>
    </w:p>
    <w:p w:rsidR="00276F4C" w:rsidRPr="000C69AF" w:rsidRDefault="00276F4C" w:rsidP="00E8544C">
      <w:pPr>
        <w:spacing w:line="480" w:lineRule="auto"/>
        <w:rPr>
          <w:rFonts w:ascii="楷体" w:eastAsia="楷体" w:hAnsi="楷体"/>
          <w:sz w:val="24"/>
          <w:szCs w:val="24"/>
        </w:rPr>
      </w:pPr>
      <w:r w:rsidRPr="000C69AF">
        <w:rPr>
          <w:rFonts w:ascii="楷体" w:eastAsia="楷体" w:hAnsi="楷体" w:hint="eastAsia"/>
          <w:sz w:val="24"/>
          <w:szCs w:val="24"/>
        </w:rPr>
        <w:t>四、甲方的主要义务</w:t>
      </w:r>
    </w:p>
    <w:p w:rsidR="00276F4C" w:rsidRPr="000C69AF" w:rsidRDefault="00276F4C" w:rsidP="00E8544C">
      <w:pPr>
        <w:spacing w:line="480" w:lineRule="auto"/>
        <w:rPr>
          <w:rFonts w:ascii="楷体" w:eastAsia="楷体" w:hAnsi="楷体"/>
          <w:sz w:val="24"/>
          <w:szCs w:val="24"/>
        </w:rPr>
      </w:pPr>
      <w:r w:rsidRPr="000C69AF">
        <w:rPr>
          <w:rFonts w:ascii="楷体" w:eastAsia="楷体" w:hAnsi="楷体" w:hint="eastAsia"/>
          <w:sz w:val="24"/>
          <w:szCs w:val="24"/>
        </w:rPr>
        <w:t>(1)甲方应当承担支付专利年费的义务</w:t>
      </w:r>
      <w:r w:rsidRPr="000C69AF">
        <w:rPr>
          <w:rFonts w:ascii="楷体" w:eastAsia="楷体" w:hAnsi="楷体"/>
          <w:sz w:val="24"/>
          <w:szCs w:val="24"/>
        </w:rPr>
        <w:t>_</w:t>
      </w:r>
      <w:r w:rsidR="009A2FC6" w:rsidRPr="000C69AF">
        <w:rPr>
          <w:rFonts w:ascii="楷体" w:eastAsia="楷体" w:hAnsi="楷体"/>
          <w:sz w:val="24"/>
          <w:szCs w:val="24"/>
        </w:rPr>
        <w:t>__________</w:t>
      </w:r>
      <w:r w:rsidRPr="000C69AF">
        <w:rPr>
          <w:rFonts w:ascii="楷体" w:eastAsia="楷体" w:hAnsi="楷体"/>
          <w:sz w:val="24"/>
          <w:szCs w:val="24"/>
        </w:rPr>
        <w:t>_</w:t>
      </w:r>
      <w:r w:rsidR="00E8544C" w:rsidRPr="000C69AF">
        <w:rPr>
          <w:rFonts w:ascii="楷体" w:eastAsia="楷体" w:hAnsi="楷体" w:hint="eastAsia"/>
          <w:sz w:val="24"/>
          <w:szCs w:val="24"/>
        </w:rPr>
        <w:t>。</w:t>
      </w:r>
    </w:p>
    <w:p w:rsidR="00276F4C" w:rsidRPr="000C69AF" w:rsidRDefault="00276F4C" w:rsidP="00E8544C">
      <w:pPr>
        <w:spacing w:line="480" w:lineRule="auto"/>
        <w:rPr>
          <w:rFonts w:ascii="楷体" w:eastAsia="楷体" w:hAnsi="楷体"/>
          <w:sz w:val="24"/>
          <w:szCs w:val="24"/>
        </w:rPr>
      </w:pPr>
      <w:r w:rsidRPr="000C69AF">
        <w:rPr>
          <w:rFonts w:ascii="楷体" w:eastAsia="楷体" w:hAnsi="楷体" w:hint="eastAsia"/>
          <w:sz w:val="24"/>
          <w:szCs w:val="24"/>
        </w:rPr>
        <w:t>(2)甲方应在合同生效后_</w:t>
      </w:r>
      <w:r w:rsidR="009A2FC6" w:rsidRPr="000C69AF">
        <w:rPr>
          <w:rFonts w:ascii="楷体" w:eastAsia="楷体" w:hAnsi="楷体"/>
          <w:sz w:val="24"/>
          <w:szCs w:val="24"/>
        </w:rPr>
        <w:t>____</w:t>
      </w:r>
      <w:r w:rsidRPr="000C69AF">
        <w:rPr>
          <w:rFonts w:ascii="楷体" w:eastAsia="楷体" w:hAnsi="楷体" w:hint="eastAsia"/>
          <w:sz w:val="24"/>
          <w:szCs w:val="24"/>
        </w:rPr>
        <w:t>天内向受让方提供技术资料</w:t>
      </w:r>
      <w:r w:rsidR="00E8544C" w:rsidRPr="000C69AF">
        <w:rPr>
          <w:rFonts w:ascii="楷体" w:eastAsia="楷体" w:hAnsi="楷体" w:hint="eastAsia"/>
          <w:sz w:val="24"/>
          <w:szCs w:val="24"/>
        </w:rPr>
        <w:t>。</w:t>
      </w:r>
    </w:p>
    <w:p w:rsidR="00276F4C" w:rsidRPr="000C69AF" w:rsidRDefault="00276F4C" w:rsidP="00E8544C">
      <w:pPr>
        <w:spacing w:line="480" w:lineRule="auto"/>
        <w:rPr>
          <w:rFonts w:ascii="楷体" w:eastAsia="楷体" w:hAnsi="楷体"/>
          <w:sz w:val="24"/>
          <w:szCs w:val="24"/>
        </w:rPr>
      </w:pPr>
      <w:r w:rsidRPr="000C69AF">
        <w:rPr>
          <w:rFonts w:ascii="楷体" w:eastAsia="楷体" w:hAnsi="楷体" w:hint="eastAsia"/>
          <w:sz w:val="24"/>
          <w:szCs w:val="24"/>
        </w:rPr>
        <w:t>(3)甲方应向受让方提供下列技术指导:</w:t>
      </w:r>
      <w:r w:rsidRPr="000C69AF">
        <w:rPr>
          <w:rFonts w:ascii="楷体" w:eastAsia="楷体" w:hAnsi="楷体"/>
          <w:sz w:val="24"/>
          <w:szCs w:val="24"/>
        </w:rPr>
        <w:t xml:space="preserve"> _</w:t>
      </w:r>
      <w:r w:rsidR="009A2FC6" w:rsidRPr="000C69AF">
        <w:rPr>
          <w:rFonts w:ascii="楷体" w:eastAsia="楷体" w:hAnsi="楷体"/>
          <w:sz w:val="24"/>
          <w:szCs w:val="24"/>
        </w:rPr>
        <w:t>________</w:t>
      </w:r>
      <w:r w:rsidRPr="000C69AF">
        <w:rPr>
          <w:rFonts w:ascii="楷体" w:eastAsia="楷体" w:hAnsi="楷体"/>
          <w:sz w:val="24"/>
          <w:szCs w:val="24"/>
        </w:rPr>
        <w:t>_</w:t>
      </w:r>
      <w:r w:rsidR="00E8544C" w:rsidRPr="000C69AF">
        <w:rPr>
          <w:rFonts w:ascii="楷体" w:eastAsia="楷体" w:hAnsi="楷体" w:hint="eastAsia"/>
          <w:sz w:val="24"/>
          <w:szCs w:val="24"/>
        </w:rPr>
        <w:t>。</w:t>
      </w:r>
    </w:p>
    <w:p w:rsidR="00276F4C" w:rsidRPr="000C69AF" w:rsidRDefault="00276F4C" w:rsidP="00E8544C">
      <w:pPr>
        <w:spacing w:line="480" w:lineRule="auto"/>
        <w:rPr>
          <w:rFonts w:ascii="楷体" w:eastAsia="楷体" w:hAnsi="楷体"/>
          <w:sz w:val="24"/>
          <w:szCs w:val="24"/>
        </w:rPr>
      </w:pPr>
      <w:r w:rsidRPr="000C69AF">
        <w:rPr>
          <w:rFonts w:ascii="楷体" w:eastAsia="楷体" w:hAnsi="楷体" w:hint="eastAsia"/>
          <w:sz w:val="24"/>
          <w:szCs w:val="24"/>
        </w:rPr>
        <w:t>五、乙方的主要义务</w:t>
      </w:r>
    </w:p>
    <w:p w:rsidR="00276F4C" w:rsidRPr="000C69AF" w:rsidRDefault="00276F4C" w:rsidP="00E8544C">
      <w:pPr>
        <w:spacing w:line="480" w:lineRule="auto"/>
        <w:rPr>
          <w:rFonts w:ascii="楷体" w:eastAsia="楷体" w:hAnsi="楷体"/>
          <w:sz w:val="24"/>
          <w:szCs w:val="24"/>
        </w:rPr>
      </w:pPr>
      <w:r w:rsidRPr="000C69AF">
        <w:rPr>
          <w:rFonts w:ascii="楷体" w:eastAsia="楷体" w:hAnsi="楷体" w:hint="eastAsia"/>
          <w:sz w:val="24"/>
          <w:szCs w:val="24"/>
        </w:rPr>
        <w:t>(1)向甲方支付专利使用费数额为</w:t>
      </w:r>
      <w:r w:rsidRPr="000C69AF">
        <w:rPr>
          <w:rFonts w:ascii="楷体" w:eastAsia="楷体" w:hAnsi="楷体"/>
          <w:sz w:val="24"/>
          <w:szCs w:val="24"/>
        </w:rPr>
        <w:t>_</w:t>
      </w:r>
      <w:r w:rsidR="009A2FC6" w:rsidRPr="000C69AF">
        <w:rPr>
          <w:rFonts w:ascii="楷体" w:eastAsia="楷体" w:hAnsi="楷体"/>
          <w:sz w:val="24"/>
          <w:szCs w:val="24"/>
        </w:rPr>
        <w:t>___</w:t>
      </w:r>
      <w:r w:rsidRPr="000C69AF">
        <w:rPr>
          <w:rFonts w:ascii="楷体" w:eastAsia="楷体" w:hAnsi="楷体"/>
          <w:sz w:val="24"/>
          <w:szCs w:val="24"/>
        </w:rPr>
        <w:t>_</w:t>
      </w:r>
      <w:r w:rsidR="00673F4B" w:rsidRPr="000C69AF">
        <w:rPr>
          <w:rFonts w:ascii="楷体" w:eastAsia="楷体" w:hAnsi="楷体"/>
          <w:sz w:val="24"/>
          <w:szCs w:val="24"/>
        </w:rPr>
        <w:t>万</w:t>
      </w:r>
      <w:r w:rsidRPr="000C69AF">
        <w:rPr>
          <w:rFonts w:ascii="楷体" w:eastAsia="楷体" w:hAnsi="楷体" w:hint="eastAsia"/>
          <w:sz w:val="24"/>
          <w:szCs w:val="24"/>
        </w:rPr>
        <w:t>元</w:t>
      </w:r>
      <w:r w:rsidR="00673F4B" w:rsidRPr="000C69AF">
        <w:rPr>
          <w:rFonts w:ascii="楷体" w:eastAsia="楷体" w:hAnsi="楷体"/>
          <w:sz w:val="24"/>
          <w:szCs w:val="24"/>
        </w:rPr>
        <w:t>/</w:t>
      </w:r>
      <w:r w:rsidRPr="000C69AF">
        <w:rPr>
          <w:rFonts w:ascii="楷体" w:eastAsia="楷体" w:hAnsi="楷体" w:hint="eastAsia"/>
          <w:sz w:val="24"/>
          <w:szCs w:val="24"/>
        </w:rPr>
        <w:t>年</w:t>
      </w:r>
      <w:r w:rsidR="00E8544C" w:rsidRPr="000C69AF">
        <w:rPr>
          <w:rFonts w:ascii="楷体" w:eastAsia="楷体" w:hAnsi="楷体" w:hint="eastAsia"/>
          <w:sz w:val="24"/>
          <w:szCs w:val="24"/>
        </w:rPr>
        <w:t>，</w:t>
      </w:r>
      <w:r w:rsidRPr="000C69AF">
        <w:rPr>
          <w:rFonts w:ascii="楷体" w:eastAsia="楷体" w:hAnsi="楷体" w:hint="eastAsia"/>
          <w:sz w:val="24"/>
          <w:szCs w:val="24"/>
        </w:rPr>
        <w:t>使用费</w:t>
      </w:r>
      <w:r w:rsidR="00134969" w:rsidRPr="000C69AF">
        <w:rPr>
          <w:rFonts w:ascii="楷体" w:eastAsia="楷体" w:hAnsi="楷体" w:hint="eastAsia"/>
          <w:sz w:val="24"/>
          <w:szCs w:val="24"/>
        </w:rPr>
        <w:t>一</w:t>
      </w:r>
      <w:r w:rsidRPr="000C69AF">
        <w:rPr>
          <w:rFonts w:ascii="楷体" w:eastAsia="楷体" w:hAnsi="楷体" w:hint="eastAsia"/>
          <w:sz w:val="24"/>
          <w:szCs w:val="24"/>
        </w:rPr>
        <w:t>次</w:t>
      </w:r>
      <w:r w:rsidR="00E8544C" w:rsidRPr="000C69AF">
        <w:rPr>
          <w:rFonts w:ascii="楷体" w:eastAsia="楷体" w:hAnsi="楷体" w:hint="eastAsia"/>
          <w:sz w:val="24"/>
          <w:szCs w:val="24"/>
        </w:rPr>
        <w:t>付清</w:t>
      </w:r>
      <w:r w:rsidRPr="000C69AF">
        <w:rPr>
          <w:rFonts w:ascii="楷体" w:eastAsia="楷体" w:hAnsi="楷体" w:hint="eastAsia"/>
          <w:sz w:val="24"/>
          <w:szCs w:val="24"/>
        </w:rPr>
        <w:t>。</w:t>
      </w:r>
    </w:p>
    <w:p w:rsidR="00276F4C" w:rsidRPr="000C69AF" w:rsidRDefault="00276F4C" w:rsidP="00E8544C">
      <w:pPr>
        <w:spacing w:line="480" w:lineRule="auto"/>
        <w:rPr>
          <w:rFonts w:ascii="楷体" w:eastAsia="楷体" w:hAnsi="楷体"/>
          <w:sz w:val="24"/>
          <w:szCs w:val="24"/>
        </w:rPr>
      </w:pPr>
      <w:r w:rsidRPr="000C69AF">
        <w:rPr>
          <w:rFonts w:ascii="楷体" w:eastAsia="楷体" w:hAnsi="楷体" w:hint="eastAsia"/>
          <w:sz w:val="24"/>
          <w:szCs w:val="24"/>
        </w:rPr>
        <w:t>(2)如果不再继续使用本专利，乙方应于提前</w:t>
      </w:r>
      <w:r w:rsidR="009A2FC6" w:rsidRPr="000C69AF">
        <w:rPr>
          <w:rFonts w:ascii="楷体" w:eastAsia="楷体" w:hAnsi="楷体"/>
          <w:sz w:val="24"/>
          <w:szCs w:val="24"/>
        </w:rPr>
        <w:t>______</w:t>
      </w:r>
      <w:proofErr w:type="gramStart"/>
      <w:r w:rsidRPr="000C69AF">
        <w:rPr>
          <w:rFonts w:ascii="楷体" w:eastAsia="楷体" w:hAnsi="楷体" w:hint="eastAsia"/>
          <w:sz w:val="24"/>
          <w:szCs w:val="24"/>
        </w:rPr>
        <w:t>天通知</w:t>
      </w:r>
      <w:proofErr w:type="gramEnd"/>
      <w:r w:rsidRPr="000C69AF">
        <w:rPr>
          <w:rFonts w:ascii="楷体" w:eastAsia="楷体" w:hAnsi="楷体" w:hint="eastAsia"/>
          <w:sz w:val="24"/>
          <w:szCs w:val="24"/>
        </w:rPr>
        <w:t>甲方，并退回相关技术资料。</w:t>
      </w:r>
    </w:p>
    <w:p w:rsidR="00276F4C" w:rsidRPr="000C69AF" w:rsidRDefault="00276F4C" w:rsidP="00E8544C">
      <w:pPr>
        <w:spacing w:line="480" w:lineRule="auto"/>
        <w:rPr>
          <w:rFonts w:ascii="楷体" w:eastAsia="楷体" w:hAnsi="楷体"/>
          <w:sz w:val="24"/>
          <w:szCs w:val="24"/>
        </w:rPr>
      </w:pPr>
      <w:r w:rsidRPr="000C69AF">
        <w:rPr>
          <w:rFonts w:ascii="楷体" w:eastAsia="楷体" w:hAnsi="楷体" w:hint="eastAsia"/>
          <w:sz w:val="24"/>
          <w:szCs w:val="24"/>
        </w:rPr>
        <w:t>(3)乙方对于本专利涉及的相关内容负有保密义务。</w:t>
      </w:r>
    </w:p>
    <w:p w:rsidR="00276F4C" w:rsidRPr="000C69AF" w:rsidRDefault="00276F4C" w:rsidP="00E8544C">
      <w:pPr>
        <w:spacing w:line="480" w:lineRule="auto"/>
        <w:rPr>
          <w:rFonts w:ascii="楷体" w:eastAsia="楷体" w:hAnsi="楷体"/>
          <w:sz w:val="24"/>
          <w:szCs w:val="24"/>
        </w:rPr>
      </w:pPr>
      <w:r w:rsidRPr="000C69AF">
        <w:rPr>
          <w:rFonts w:ascii="楷体" w:eastAsia="楷体" w:hAnsi="楷体" w:hint="eastAsia"/>
          <w:sz w:val="24"/>
          <w:szCs w:val="24"/>
        </w:rPr>
        <w:t>六、技术性能担保条款</w:t>
      </w:r>
    </w:p>
    <w:p w:rsidR="00276F4C" w:rsidRPr="000C69AF" w:rsidRDefault="00276F4C" w:rsidP="00E8544C">
      <w:pPr>
        <w:spacing w:line="480" w:lineRule="auto"/>
        <w:rPr>
          <w:rFonts w:ascii="楷体" w:eastAsia="楷体" w:hAnsi="楷体"/>
          <w:sz w:val="24"/>
          <w:szCs w:val="24"/>
        </w:rPr>
      </w:pPr>
      <w:r w:rsidRPr="000C69AF">
        <w:rPr>
          <w:rFonts w:ascii="楷体" w:eastAsia="楷体" w:hAnsi="楷体" w:hint="eastAsia"/>
          <w:sz w:val="24"/>
          <w:szCs w:val="24"/>
        </w:rPr>
        <w:t>甲方承诺对本专利技术的下列技术性能和指标承担保证义务:</w:t>
      </w:r>
    </w:p>
    <w:p w:rsidR="00276F4C" w:rsidRPr="000C69AF" w:rsidRDefault="00276F4C" w:rsidP="00E8544C">
      <w:pPr>
        <w:spacing w:line="480" w:lineRule="auto"/>
        <w:ind w:firstLineChars="200" w:firstLine="480"/>
        <w:rPr>
          <w:rFonts w:ascii="楷体" w:eastAsia="楷体" w:hAnsi="楷体"/>
          <w:sz w:val="24"/>
          <w:szCs w:val="24"/>
        </w:rPr>
      </w:pPr>
      <w:r w:rsidRPr="000C69AF">
        <w:rPr>
          <w:rFonts w:ascii="楷体" w:eastAsia="楷体" w:hAnsi="楷体" w:hint="eastAsia"/>
          <w:sz w:val="24"/>
          <w:szCs w:val="24"/>
        </w:rPr>
        <w:lastRenderedPageBreak/>
        <w:t>当本专利技术在实施中达不到约定的技术指标时，甲方应退还全部(或部分)使用费，并补偿乙方由此而花费的额外开支。</w:t>
      </w:r>
    </w:p>
    <w:p w:rsidR="00276F4C" w:rsidRPr="000C69AF" w:rsidRDefault="00276F4C" w:rsidP="00E8544C">
      <w:pPr>
        <w:spacing w:line="480" w:lineRule="auto"/>
        <w:rPr>
          <w:rFonts w:ascii="楷体" w:eastAsia="楷体" w:hAnsi="楷体"/>
          <w:sz w:val="24"/>
          <w:szCs w:val="24"/>
        </w:rPr>
      </w:pPr>
      <w:r w:rsidRPr="000C69AF">
        <w:rPr>
          <w:rFonts w:ascii="楷体" w:eastAsia="楷体" w:hAnsi="楷体" w:hint="eastAsia"/>
          <w:sz w:val="24"/>
          <w:szCs w:val="24"/>
        </w:rPr>
        <w:t>七、专利权完整性担保条款</w:t>
      </w:r>
    </w:p>
    <w:p w:rsidR="00276F4C" w:rsidRPr="000C69AF" w:rsidRDefault="00276F4C" w:rsidP="00E8544C">
      <w:pPr>
        <w:spacing w:line="480" w:lineRule="auto"/>
        <w:ind w:firstLineChars="200" w:firstLine="480"/>
        <w:rPr>
          <w:rFonts w:ascii="楷体" w:eastAsia="楷体" w:hAnsi="楷体"/>
          <w:sz w:val="24"/>
          <w:szCs w:val="24"/>
        </w:rPr>
      </w:pPr>
      <w:r w:rsidRPr="000C69AF">
        <w:rPr>
          <w:rFonts w:ascii="楷体" w:eastAsia="楷体" w:hAnsi="楷体" w:hint="eastAsia"/>
          <w:sz w:val="24"/>
          <w:szCs w:val="24"/>
        </w:rPr>
        <w:t>甲方向乙方保证:在本合同订立时，本专利权不存在如下缺陷:①该专利权受物权或抵押权的约束;②本专利权的实施受到另-一个现有的专利权限制;③有专利先用权的存在;④有强制许可证的存在;⑥有被政府采取“计划推广 许可”的情况;⑥本专利权项下的发明属非法所得。</w:t>
      </w:r>
    </w:p>
    <w:p w:rsidR="00276F4C" w:rsidRPr="000C69AF" w:rsidRDefault="00276F4C" w:rsidP="00E8544C">
      <w:pPr>
        <w:spacing w:line="480" w:lineRule="auto"/>
        <w:rPr>
          <w:rFonts w:ascii="楷体" w:eastAsia="楷体" w:hAnsi="楷体"/>
          <w:sz w:val="24"/>
          <w:szCs w:val="24"/>
        </w:rPr>
      </w:pPr>
      <w:r w:rsidRPr="000C69AF">
        <w:rPr>
          <w:rFonts w:ascii="楷体" w:eastAsia="楷体" w:hAnsi="楷体" w:hint="eastAsia"/>
          <w:sz w:val="24"/>
          <w:szCs w:val="24"/>
        </w:rPr>
        <w:t>八、甲方不对实施本专利可能产生的经济效益(如利润、 产值、销售额等)承担保证义务。</w:t>
      </w:r>
    </w:p>
    <w:p w:rsidR="00276F4C" w:rsidRPr="000C69AF" w:rsidRDefault="00276F4C" w:rsidP="00E8544C">
      <w:pPr>
        <w:spacing w:line="480" w:lineRule="auto"/>
        <w:rPr>
          <w:rFonts w:ascii="楷体" w:eastAsia="楷体" w:hAnsi="楷体"/>
          <w:sz w:val="24"/>
          <w:szCs w:val="24"/>
        </w:rPr>
      </w:pPr>
      <w:r w:rsidRPr="000C69AF">
        <w:rPr>
          <w:rFonts w:ascii="楷体" w:eastAsia="楷体" w:hAnsi="楷体" w:hint="eastAsia"/>
          <w:sz w:val="24"/>
          <w:szCs w:val="24"/>
        </w:rPr>
        <w:t>九、在本合同履行过程中，如发生第三方提出侵权的控诉，应由甲方到庭应诉并承担法律责任。</w:t>
      </w:r>
    </w:p>
    <w:p w:rsidR="00276F4C" w:rsidRPr="000C69AF" w:rsidRDefault="00276F4C" w:rsidP="00E8544C">
      <w:pPr>
        <w:spacing w:line="480" w:lineRule="auto"/>
        <w:ind w:firstLineChars="200" w:firstLine="480"/>
        <w:rPr>
          <w:rFonts w:ascii="楷体" w:eastAsia="楷体" w:hAnsi="楷体"/>
          <w:sz w:val="24"/>
          <w:szCs w:val="24"/>
        </w:rPr>
      </w:pPr>
      <w:r w:rsidRPr="000C69AF">
        <w:rPr>
          <w:rFonts w:ascii="楷体" w:eastAsia="楷体" w:hAnsi="楷体" w:hint="eastAsia"/>
          <w:sz w:val="24"/>
          <w:szCs w:val="24"/>
        </w:rPr>
        <w:t>本合同生效后如发生专利权无效的情况，合同随之解除。在专利无效宣告确定之前，乙方已经支付的使用费，不得请求甲方返还。</w:t>
      </w:r>
    </w:p>
    <w:p w:rsidR="00276F4C" w:rsidRPr="000C69AF" w:rsidRDefault="00276F4C" w:rsidP="00E8544C">
      <w:pPr>
        <w:spacing w:line="480" w:lineRule="auto"/>
        <w:rPr>
          <w:rFonts w:ascii="楷体" w:eastAsia="楷体" w:hAnsi="楷体"/>
          <w:sz w:val="24"/>
          <w:szCs w:val="24"/>
        </w:rPr>
      </w:pPr>
      <w:r w:rsidRPr="000C69AF">
        <w:rPr>
          <w:rFonts w:ascii="楷体" w:eastAsia="楷体" w:hAnsi="楷体" w:hint="eastAsia"/>
          <w:sz w:val="24"/>
          <w:szCs w:val="24"/>
        </w:rPr>
        <w:t>十、甲方的违约责任</w:t>
      </w:r>
    </w:p>
    <w:p w:rsidR="00276F4C" w:rsidRPr="000C69AF" w:rsidRDefault="00276F4C" w:rsidP="00E8544C">
      <w:pPr>
        <w:spacing w:line="480" w:lineRule="auto"/>
        <w:rPr>
          <w:rFonts w:ascii="楷体" w:eastAsia="楷体" w:hAnsi="楷体"/>
          <w:sz w:val="24"/>
          <w:szCs w:val="24"/>
        </w:rPr>
      </w:pPr>
      <w:r w:rsidRPr="000C69AF">
        <w:rPr>
          <w:rFonts w:ascii="楷体" w:eastAsia="楷体" w:hAnsi="楷体" w:hint="eastAsia"/>
          <w:sz w:val="24"/>
          <w:szCs w:val="24"/>
        </w:rPr>
        <w:t>(1)由于甲方未交专利年费而导致专利权失效，应向乙方支付数额为</w:t>
      </w:r>
      <w:r w:rsidR="00E8544C" w:rsidRPr="000C69AF">
        <w:rPr>
          <w:rFonts w:ascii="楷体" w:eastAsia="楷体" w:hAnsi="楷体"/>
          <w:sz w:val="24"/>
          <w:szCs w:val="24"/>
        </w:rPr>
        <w:t>_____</w:t>
      </w:r>
      <w:r w:rsidRPr="000C69AF">
        <w:rPr>
          <w:rFonts w:ascii="楷体" w:eastAsia="楷体" w:hAnsi="楷体" w:hint="eastAsia"/>
          <w:sz w:val="24"/>
          <w:szCs w:val="24"/>
        </w:rPr>
        <w:t>_的违约金。</w:t>
      </w:r>
    </w:p>
    <w:p w:rsidR="00276F4C" w:rsidRPr="000C69AF" w:rsidRDefault="00276F4C" w:rsidP="00E8544C">
      <w:pPr>
        <w:spacing w:line="480" w:lineRule="auto"/>
        <w:rPr>
          <w:rFonts w:ascii="楷体" w:eastAsia="楷体" w:hAnsi="楷体"/>
          <w:sz w:val="24"/>
          <w:szCs w:val="24"/>
        </w:rPr>
      </w:pPr>
      <w:r w:rsidRPr="000C69AF">
        <w:rPr>
          <w:rFonts w:ascii="楷体" w:eastAsia="楷体" w:hAnsi="楷体" w:hint="eastAsia"/>
          <w:sz w:val="24"/>
          <w:szCs w:val="24"/>
        </w:rPr>
        <w:t>(2)甲方逾期两个月未交付技术资料和提供技术指导，乙方有权解除合同。转让方应当返还使用费，支付数额为_</w:t>
      </w:r>
      <w:r w:rsidR="00E8544C" w:rsidRPr="000C69AF">
        <w:rPr>
          <w:rFonts w:ascii="楷体" w:eastAsia="楷体" w:hAnsi="楷体"/>
          <w:sz w:val="24"/>
          <w:szCs w:val="24"/>
        </w:rPr>
        <w:t>_____</w:t>
      </w:r>
      <w:r w:rsidRPr="000C69AF">
        <w:rPr>
          <w:rFonts w:ascii="楷体" w:eastAsia="楷体" w:hAnsi="楷体" w:hint="eastAsia"/>
          <w:sz w:val="24"/>
          <w:szCs w:val="24"/>
        </w:rPr>
        <w:t>_的违约金。</w:t>
      </w:r>
    </w:p>
    <w:p w:rsidR="00276F4C" w:rsidRPr="000C69AF" w:rsidRDefault="00276F4C" w:rsidP="00E8544C">
      <w:pPr>
        <w:spacing w:line="480" w:lineRule="auto"/>
        <w:rPr>
          <w:rFonts w:ascii="楷体" w:eastAsia="楷体" w:hAnsi="楷体"/>
          <w:sz w:val="24"/>
          <w:szCs w:val="24"/>
        </w:rPr>
      </w:pPr>
      <w:r w:rsidRPr="000C69AF">
        <w:rPr>
          <w:rFonts w:ascii="楷体" w:eastAsia="楷体" w:hAnsi="楷体" w:hint="eastAsia"/>
          <w:sz w:val="24"/>
          <w:szCs w:val="24"/>
        </w:rPr>
        <w:t>十一、乙方的违约责任</w:t>
      </w:r>
    </w:p>
    <w:p w:rsidR="00276F4C" w:rsidRPr="000C69AF" w:rsidRDefault="00276F4C" w:rsidP="00E8544C">
      <w:pPr>
        <w:pStyle w:val="a4"/>
        <w:numPr>
          <w:ilvl w:val="0"/>
          <w:numId w:val="2"/>
        </w:numPr>
        <w:spacing w:line="480" w:lineRule="auto"/>
        <w:ind w:firstLineChars="0"/>
        <w:rPr>
          <w:rFonts w:ascii="楷体" w:eastAsia="楷体" w:hAnsi="楷体"/>
          <w:sz w:val="24"/>
          <w:szCs w:val="24"/>
        </w:rPr>
      </w:pPr>
      <w:r w:rsidRPr="000C69AF">
        <w:rPr>
          <w:rFonts w:ascii="楷体" w:eastAsia="楷体" w:hAnsi="楷体" w:hint="eastAsia"/>
          <w:sz w:val="24"/>
          <w:szCs w:val="24"/>
        </w:rPr>
        <w:t>乙方逾期两个月不支付技术使用费的，甲方有权解除合同。乙方应当补交使用费，支付数额为___的违约金。</w:t>
      </w:r>
    </w:p>
    <w:p w:rsidR="00276F4C" w:rsidRPr="000C69AF" w:rsidRDefault="00276F4C" w:rsidP="00E8544C">
      <w:pPr>
        <w:pStyle w:val="a4"/>
        <w:numPr>
          <w:ilvl w:val="0"/>
          <w:numId w:val="2"/>
        </w:numPr>
        <w:spacing w:line="480" w:lineRule="auto"/>
        <w:ind w:firstLineChars="0"/>
        <w:rPr>
          <w:rFonts w:ascii="楷体" w:eastAsia="楷体" w:hAnsi="楷体"/>
          <w:sz w:val="24"/>
          <w:szCs w:val="24"/>
        </w:rPr>
      </w:pPr>
      <w:r w:rsidRPr="000C69AF">
        <w:rPr>
          <w:rFonts w:ascii="楷体" w:eastAsia="楷体" w:hAnsi="楷体" w:hint="eastAsia"/>
          <w:sz w:val="24"/>
          <w:szCs w:val="24"/>
        </w:rPr>
        <w:t>乙方实施专利超越合同约定的范围，或者未经甲方许可擅自与他人订立再转</w:t>
      </w:r>
      <w:r w:rsidRPr="000C69AF">
        <w:rPr>
          <w:rFonts w:ascii="楷体" w:eastAsia="楷体" w:hAnsi="楷体" w:hint="eastAsia"/>
          <w:sz w:val="24"/>
          <w:szCs w:val="24"/>
        </w:rPr>
        <w:lastRenderedPageBreak/>
        <w:t>让许可合同，应当返还非法所得，支付数额为</w:t>
      </w:r>
      <w:r w:rsidR="00B65508" w:rsidRPr="000C69AF">
        <w:rPr>
          <w:rFonts w:ascii="楷体" w:eastAsia="楷体" w:hAnsi="楷体"/>
          <w:sz w:val="24"/>
          <w:szCs w:val="24"/>
        </w:rPr>
        <w:t>_____</w:t>
      </w:r>
      <w:r w:rsidRPr="000C69AF">
        <w:rPr>
          <w:rFonts w:ascii="楷体" w:eastAsia="楷体" w:hAnsi="楷体" w:hint="eastAsia"/>
          <w:sz w:val="24"/>
          <w:szCs w:val="24"/>
        </w:rPr>
        <w:t>_的违约金。</w:t>
      </w:r>
    </w:p>
    <w:p w:rsidR="00276F4C" w:rsidRPr="000C69AF" w:rsidRDefault="00276F4C" w:rsidP="00E8544C">
      <w:pPr>
        <w:pStyle w:val="a4"/>
        <w:numPr>
          <w:ilvl w:val="0"/>
          <w:numId w:val="2"/>
        </w:numPr>
        <w:spacing w:line="480" w:lineRule="auto"/>
        <w:ind w:firstLineChars="0"/>
        <w:rPr>
          <w:rFonts w:ascii="楷体" w:eastAsia="楷体" w:hAnsi="楷体"/>
          <w:sz w:val="24"/>
          <w:szCs w:val="24"/>
        </w:rPr>
      </w:pPr>
      <w:r w:rsidRPr="000C69AF">
        <w:rPr>
          <w:rFonts w:ascii="楷体" w:eastAsia="楷体" w:hAnsi="楷体" w:hint="eastAsia"/>
          <w:sz w:val="24"/>
          <w:szCs w:val="24"/>
        </w:rPr>
        <w:t>乙方在本合同终止后，仍留存使用相关技术资料的，</w:t>
      </w:r>
      <w:r w:rsidR="00D84810" w:rsidRPr="000C69AF">
        <w:rPr>
          <w:rFonts w:ascii="楷体" w:eastAsia="楷体" w:hAnsi="楷体" w:hint="eastAsia"/>
          <w:sz w:val="24"/>
          <w:szCs w:val="24"/>
        </w:rPr>
        <w:t>应支付数额为_____的违约金。</w:t>
      </w:r>
    </w:p>
    <w:p w:rsidR="002E6125" w:rsidRPr="000C69AF" w:rsidRDefault="002E6125" w:rsidP="00E8544C">
      <w:pPr>
        <w:spacing w:line="480" w:lineRule="auto"/>
        <w:rPr>
          <w:rFonts w:ascii="楷体" w:eastAsia="楷体" w:hAnsi="楷体"/>
          <w:sz w:val="24"/>
          <w:szCs w:val="24"/>
        </w:rPr>
      </w:pPr>
      <w:r w:rsidRPr="000C69AF">
        <w:rPr>
          <w:rFonts w:ascii="楷体" w:eastAsia="楷体" w:hAnsi="楷体" w:hint="eastAsia"/>
          <w:sz w:val="24"/>
          <w:szCs w:val="24"/>
        </w:rPr>
        <w:t>十二、后续改进的分享办法</w:t>
      </w:r>
    </w:p>
    <w:p w:rsidR="002E6125" w:rsidRPr="000C69AF" w:rsidRDefault="002E6125" w:rsidP="000C69AF">
      <w:pPr>
        <w:spacing w:line="480" w:lineRule="auto"/>
        <w:ind w:firstLineChars="200" w:firstLine="480"/>
        <w:rPr>
          <w:rFonts w:ascii="楷体" w:eastAsia="楷体" w:hAnsi="楷体"/>
          <w:sz w:val="24"/>
          <w:szCs w:val="24"/>
        </w:rPr>
      </w:pPr>
      <w:r w:rsidRPr="000C69AF">
        <w:rPr>
          <w:rFonts w:ascii="楷体" w:eastAsia="楷体" w:hAnsi="楷体" w:hint="eastAsia"/>
          <w:sz w:val="24"/>
          <w:szCs w:val="24"/>
        </w:rPr>
        <w:t>双方当事人各自在本专利技术基础上做出的新的发明创造的专利申请权，归</w:t>
      </w:r>
      <w:r w:rsidR="003066ED" w:rsidRPr="000C69AF">
        <w:rPr>
          <w:rFonts w:ascii="楷体" w:eastAsia="楷体" w:hAnsi="楷体" w:hint="eastAsia"/>
          <w:sz w:val="24"/>
          <w:szCs w:val="24"/>
        </w:rPr>
        <w:t>属</w:t>
      </w:r>
      <w:r w:rsidRPr="000C69AF">
        <w:rPr>
          <w:rFonts w:ascii="楷体" w:eastAsia="楷体" w:hAnsi="楷体" w:hint="eastAsia"/>
          <w:sz w:val="24"/>
          <w:szCs w:val="24"/>
        </w:rPr>
        <w:t>做出发明创造的一方所有，但另</w:t>
      </w:r>
      <w:r w:rsidR="003066ED" w:rsidRPr="000C69AF">
        <w:rPr>
          <w:rFonts w:ascii="楷体" w:eastAsia="楷体" w:hAnsi="楷体" w:hint="eastAsia"/>
          <w:sz w:val="24"/>
          <w:szCs w:val="24"/>
        </w:rPr>
        <w:t>一</w:t>
      </w:r>
      <w:r w:rsidRPr="000C69AF">
        <w:rPr>
          <w:rFonts w:ascii="楷体" w:eastAsia="楷体" w:hAnsi="楷体" w:hint="eastAsia"/>
          <w:sz w:val="24"/>
          <w:szCs w:val="24"/>
        </w:rPr>
        <w:t>方有权优先有偿受让和使用该技术成果。</w:t>
      </w:r>
      <w:bookmarkStart w:id="0" w:name="_GoBack"/>
      <w:bookmarkEnd w:id="0"/>
    </w:p>
    <w:p w:rsidR="002E6125" w:rsidRPr="000C69AF" w:rsidRDefault="002E6125" w:rsidP="00E8544C">
      <w:pPr>
        <w:spacing w:line="480" w:lineRule="auto"/>
        <w:rPr>
          <w:rFonts w:ascii="楷体" w:eastAsia="楷体" w:hAnsi="楷体"/>
          <w:sz w:val="24"/>
          <w:szCs w:val="24"/>
        </w:rPr>
      </w:pPr>
      <w:r w:rsidRPr="000C69AF">
        <w:rPr>
          <w:rFonts w:ascii="楷体" w:eastAsia="楷体" w:hAnsi="楷体" w:hint="eastAsia"/>
          <w:sz w:val="24"/>
          <w:szCs w:val="24"/>
        </w:rPr>
        <w:t>十三、本合同争议的解决办法</w:t>
      </w:r>
    </w:p>
    <w:p w:rsidR="002E6125" w:rsidRPr="000C69AF" w:rsidRDefault="002E6125" w:rsidP="00E8544C">
      <w:pPr>
        <w:spacing w:line="480" w:lineRule="auto"/>
        <w:ind w:firstLineChars="100" w:firstLine="240"/>
        <w:rPr>
          <w:rFonts w:ascii="楷体" w:eastAsia="楷体" w:hAnsi="楷体"/>
          <w:sz w:val="24"/>
          <w:szCs w:val="24"/>
        </w:rPr>
      </w:pPr>
      <w:r w:rsidRPr="000C69AF">
        <w:rPr>
          <w:rFonts w:ascii="楷体" w:eastAsia="楷体" w:hAnsi="楷体" w:hint="eastAsia"/>
          <w:sz w:val="24"/>
          <w:szCs w:val="24"/>
        </w:rPr>
        <w:t>如双方就本合同发生争议，应首先协商解决，协商不成，由_</w:t>
      </w:r>
      <w:r w:rsidR="00050F35" w:rsidRPr="000C69AF">
        <w:rPr>
          <w:rFonts w:ascii="楷体" w:eastAsia="楷体" w:hAnsi="楷体"/>
          <w:sz w:val="24"/>
          <w:szCs w:val="24"/>
        </w:rPr>
        <w:t>_____</w:t>
      </w:r>
      <w:r w:rsidRPr="000C69AF">
        <w:rPr>
          <w:rFonts w:ascii="楷体" w:eastAsia="楷体" w:hAnsi="楷体" w:hint="eastAsia"/>
          <w:sz w:val="24"/>
          <w:szCs w:val="24"/>
        </w:rPr>
        <w:t>人民法院受理。</w:t>
      </w:r>
    </w:p>
    <w:p w:rsidR="002E6125" w:rsidRPr="000C69AF" w:rsidRDefault="002E6125" w:rsidP="00E8544C">
      <w:pPr>
        <w:spacing w:line="480" w:lineRule="auto"/>
        <w:rPr>
          <w:rFonts w:ascii="楷体" w:eastAsia="楷体" w:hAnsi="楷体"/>
          <w:sz w:val="24"/>
          <w:szCs w:val="24"/>
        </w:rPr>
      </w:pPr>
      <w:r w:rsidRPr="000C69AF">
        <w:rPr>
          <w:rFonts w:ascii="楷体" w:eastAsia="楷体" w:hAnsi="楷体" w:hint="eastAsia"/>
          <w:sz w:val="24"/>
          <w:szCs w:val="24"/>
        </w:rPr>
        <w:t>十四、本合同一式___份，甲乙双方各执___份， 自甲方收到乙方使用费后生效。</w:t>
      </w:r>
    </w:p>
    <w:p w:rsidR="002E6125" w:rsidRPr="000C69AF" w:rsidRDefault="002E6125" w:rsidP="001A5A08">
      <w:pPr>
        <w:spacing w:line="480" w:lineRule="auto"/>
        <w:ind w:firstLineChars="150" w:firstLine="360"/>
        <w:rPr>
          <w:rFonts w:ascii="楷体" w:eastAsia="楷体" w:hAnsi="楷体"/>
          <w:sz w:val="24"/>
          <w:szCs w:val="24"/>
        </w:rPr>
      </w:pPr>
      <w:r w:rsidRPr="000C69AF">
        <w:rPr>
          <w:rFonts w:ascii="楷体" w:eastAsia="楷体" w:hAnsi="楷体" w:hint="eastAsia"/>
          <w:sz w:val="24"/>
          <w:szCs w:val="24"/>
        </w:rPr>
        <w:t xml:space="preserve">甲方:                    </w:t>
      </w:r>
      <w:r w:rsidR="001A5A08" w:rsidRPr="000C69AF">
        <w:rPr>
          <w:rFonts w:ascii="楷体" w:eastAsia="楷体" w:hAnsi="楷体" w:hint="eastAsia"/>
          <w:sz w:val="24"/>
          <w:szCs w:val="24"/>
        </w:rPr>
        <w:t xml:space="preserve">                     </w:t>
      </w:r>
      <w:r w:rsidR="00050F35" w:rsidRPr="000C69AF">
        <w:rPr>
          <w:rFonts w:ascii="楷体" w:eastAsia="楷体" w:hAnsi="楷体" w:hint="eastAsia"/>
          <w:sz w:val="24"/>
          <w:szCs w:val="24"/>
        </w:rPr>
        <w:t xml:space="preserve"> </w:t>
      </w:r>
      <w:r w:rsidRPr="000C69AF">
        <w:rPr>
          <w:rFonts w:ascii="楷体" w:eastAsia="楷体" w:hAnsi="楷体" w:hint="eastAsia"/>
          <w:sz w:val="24"/>
          <w:szCs w:val="24"/>
        </w:rPr>
        <w:t>乙方:</w:t>
      </w:r>
    </w:p>
    <w:p w:rsidR="002E6125" w:rsidRPr="000C69AF" w:rsidRDefault="002E6125" w:rsidP="001A5A08">
      <w:pPr>
        <w:spacing w:line="480" w:lineRule="auto"/>
        <w:ind w:firstLineChars="100" w:firstLine="240"/>
        <w:rPr>
          <w:rFonts w:ascii="楷体" w:eastAsia="楷体" w:hAnsi="楷体"/>
          <w:sz w:val="24"/>
          <w:szCs w:val="24"/>
        </w:rPr>
      </w:pPr>
      <w:r w:rsidRPr="000C69AF">
        <w:rPr>
          <w:rFonts w:ascii="楷体" w:eastAsia="楷体" w:hAnsi="楷体" w:hint="eastAsia"/>
          <w:sz w:val="24"/>
          <w:szCs w:val="24"/>
        </w:rPr>
        <w:t xml:space="preserve">法定代表人:               </w:t>
      </w:r>
      <w:r w:rsidR="00050F35" w:rsidRPr="000C69AF">
        <w:rPr>
          <w:rFonts w:ascii="楷体" w:eastAsia="楷体" w:hAnsi="楷体" w:hint="eastAsia"/>
          <w:sz w:val="24"/>
          <w:szCs w:val="24"/>
        </w:rPr>
        <w:t xml:space="preserve">                </w:t>
      </w:r>
      <w:r w:rsidR="001A5A08" w:rsidRPr="000C69AF">
        <w:rPr>
          <w:rFonts w:ascii="楷体" w:eastAsia="楷体" w:hAnsi="楷体" w:hint="eastAsia"/>
          <w:sz w:val="24"/>
          <w:szCs w:val="24"/>
        </w:rPr>
        <w:t xml:space="preserve">     </w:t>
      </w:r>
      <w:r w:rsidRPr="000C69AF">
        <w:rPr>
          <w:rFonts w:ascii="楷体" w:eastAsia="楷体" w:hAnsi="楷体" w:hint="eastAsia"/>
          <w:sz w:val="24"/>
          <w:szCs w:val="24"/>
        </w:rPr>
        <w:t>法定代表人:</w:t>
      </w:r>
    </w:p>
    <w:p w:rsidR="002E6125" w:rsidRPr="000C69AF" w:rsidRDefault="002E6125" w:rsidP="001A5A08">
      <w:pPr>
        <w:spacing w:line="480" w:lineRule="auto"/>
        <w:ind w:firstLineChars="50" w:firstLine="120"/>
        <w:rPr>
          <w:rFonts w:ascii="楷体" w:eastAsia="楷体" w:hAnsi="楷体"/>
          <w:sz w:val="24"/>
          <w:szCs w:val="24"/>
        </w:rPr>
      </w:pPr>
      <w:r w:rsidRPr="000C69AF">
        <w:rPr>
          <w:rFonts w:ascii="楷体" w:eastAsia="楷体" w:hAnsi="楷体" w:hint="eastAsia"/>
          <w:sz w:val="24"/>
          <w:szCs w:val="24"/>
        </w:rPr>
        <w:t xml:space="preserve">年  </w:t>
      </w:r>
      <w:r w:rsidR="001A5A08" w:rsidRPr="000C69AF">
        <w:rPr>
          <w:rFonts w:ascii="楷体" w:eastAsia="楷体" w:hAnsi="楷体"/>
          <w:sz w:val="24"/>
          <w:szCs w:val="24"/>
        </w:rPr>
        <w:t xml:space="preserve"> </w:t>
      </w:r>
      <w:r w:rsidRPr="000C69AF">
        <w:rPr>
          <w:rFonts w:ascii="楷体" w:eastAsia="楷体" w:hAnsi="楷体" w:hint="eastAsia"/>
          <w:sz w:val="24"/>
          <w:szCs w:val="24"/>
        </w:rPr>
        <w:t xml:space="preserve">月   日              </w:t>
      </w:r>
      <w:r w:rsidR="001A5A08" w:rsidRPr="000C69AF">
        <w:rPr>
          <w:rFonts w:ascii="楷体" w:eastAsia="楷体" w:hAnsi="楷体" w:hint="eastAsia"/>
          <w:sz w:val="24"/>
          <w:szCs w:val="24"/>
        </w:rPr>
        <w:t xml:space="preserve">                     </w:t>
      </w:r>
      <w:r w:rsidRPr="000C69AF">
        <w:rPr>
          <w:rFonts w:ascii="楷体" w:eastAsia="楷体" w:hAnsi="楷体" w:hint="eastAsia"/>
          <w:sz w:val="24"/>
          <w:szCs w:val="24"/>
        </w:rPr>
        <w:t xml:space="preserve">年 </w:t>
      </w:r>
      <w:r w:rsidR="001A5A08" w:rsidRPr="000C69AF">
        <w:rPr>
          <w:rFonts w:ascii="楷体" w:eastAsia="楷体" w:hAnsi="楷体"/>
          <w:sz w:val="24"/>
          <w:szCs w:val="24"/>
        </w:rPr>
        <w:t xml:space="preserve"> </w:t>
      </w:r>
      <w:r w:rsidRPr="000C69AF">
        <w:rPr>
          <w:rFonts w:ascii="楷体" w:eastAsia="楷体" w:hAnsi="楷体" w:hint="eastAsia"/>
          <w:sz w:val="24"/>
          <w:szCs w:val="24"/>
        </w:rPr>
        <w:t xml:space="preserve"> 月   日</w:t>
      </w:r>
    </w:p>
    <w:sectPr w:rsidR="002E6125" w:rsidRPr="000C69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B19C1"/>
    <w:multiLevelType w:val="hybridMultilevel"/>
    <w:tmpl w:val="37D0B1A0"/>
    <w:lvl w:ilvl="0" w:tplc="DAD6E7C4">
      <w:start w:val="1"/>
      <w:numFmt w:val="japaneseCounting"/>
      <w:lvlText w:val="%1、"/>
      <w:lvlJc w:val="left"/>
      <w:pPr>
        <w:ind w:left="420" w:hanging="420"/>
      </w:pPr>
      <w:rPr>
        <w:rFonts w:asciiTheme="minorEastAsia" w:eastAsiaTheme="minorEastAsia" w:hAnsiTheme="minorEastAsia"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7036D7"/>
    <w:multiLevelType w:val="hybridMultilevel"/>
    <w:tmpl w:val="8AE632D2"/>
    <w:lvl w:ilvl="0" w:tplc="25F448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02C"/>
    <w:rsid w:val="00050F35"/>
    <w:rsid w:val="000C69AF"/>
    <w:rsid w:val="00134969"/>
    <w:rsid w:val="001A5A08"/>
    <w:rsid w:val="001D5187"/>
    <w:rsid w:val="00276F4C"/>
    <w:rsid w:val="002B502C"/>
    <w:rsid w:val="002E6125"/>
    <w:rsid w:val="003066ED"/>
    <w:rsid w:val="00473727"/>
    <w:rsid w:val="00673F4B"/>
    <w:rsid w:val="006C3E08"/>
    <w:rsid w:val="006D5711"/>
    <w:rsid w:val="00791D1F"/>
    <w:rsid w:val="0083662F"/>
    <w:rsid w:val="009A2FC6"/>
    <w:rsid w:val="00AE2D3D"/>
    <w:rsid w:val="00B65508"/>
    <w:rsid w:val="00D84810"/>
    <w:rsid w:val="00E8544C"/>
    <w:rsid w:val="00F21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76F4C"/>
    <w:pPr>
      <w:ind w:leftChars="2500" w:left="100"/>
    </w:pPr>
  </w:style>
  <w:style w:type="character" w:customStyle="1" w:styleId="Char">
    <w:name w:val="日期 Char"/>
    <w:basedOn w:val="a0"/>
    <w:link w:val="a3"/>
    <w:uiPriority w:val="99"/>
    <w:semiHidden/>
    <w:rsid w:val="00276F4C"/>
  </w:style>
  <w:style w:type="paragraph" w:styleId="a4">
    <w:name w:val="List Paragraph"/>
    <w:basedOn w:val="a"/>
    <w:uiPriority w:val="34"/>
    <w:qFormat/>
    <w:rsid w:val="00276F4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76F4C"/>
    <w:pPr>
      <w:ind w:leftChars="2500" w:left="100"/>
    </w:pPr>
  </w:style>
  <w:style w:type="character" w:customStyle="1" w:styleId="Char">
    <w:name w:val="日期 Char"/>
    <w:basedOn w:val="a0"/>
    <w:link w:val="a3"/>
    <w:uiPriority w:val="99"/>
    <w:semiHidden/>
    <w:rsid w:val="00276F4C"/>
  </w:style>
  <w:style w:type="paragraph" w:styleId="a4">
    <w:name w:val="List Paragraph"/>
    <w:basedOn w:val="a"/>
    <w:uiPriority w:val="34"/>
    <w:qFormat/>
    <w:rsid w:val="00276F4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陈慧</dc:creator>
  <cp:lastModifiedBy>陈慧</cp:lastModifiedBy>
  <cp:revision>3</cp:revision>
  <dcterms:created xsi:type="dcterms:W3CDTF">2021-11-30T08:44:00Z</dcterms:created>
  <dcterms:modified xsi:type="dcterms:W3CDTF">2021-11-30T08:57:00Z</dcterms:modified>
</cp:coreProperties>
</file>